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WINDS WITHIN A HIGH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  <w:b/>
        </w:rPr>
        <w:t>Winds Blow</w:t>
      </w:r>
      <w:r>
        <w:rPr>
          <w:rFonts w:ascii="Arial" w:hAnsi="Arial"/>
        </w:rPr>
        <w:t xml:space="preserve"> - clockwise and outwards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  <w:b/>
        </w:rPr>
        <w:t>Area of Divergence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A flow of air outwards from a region and is associated with highs.  Sinking air compensates for the flow of air outwards.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WINDS WITHIN A LOW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  <w:b/>
        </w:rPr>
        <w:t>Winds Blow</w:t>
      </w:r>
      <w:r>
        <w:rPr>
          <w:rFonts w:ascii="Arial" w:hAnsi="Arial"/>
        </w:rPr>
        <w:t xml:space="preserve"> – counterclockwise and inwards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  <w:b/>
        </w:rPr>
        <w:t>Area of Convergence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The flow of air into an area of low pressure is accompanied by rising air allowing the excess accumulation to escape.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Land Breeze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/>
        </w:rPr>
      </w:pPr>
      <w:r>
        <w:rPr>
          <w:rFonts w:ascii="Arial" w:hAnsi="Arial"/>
        </w:rPr>
        <w:t>blows at night</w:t>
      </w:r>
      <w:r w:rsidR="00351DA2">
        <w:rPr>
          <w:rFonts w:ascii="Arial" w:hAnsi="Arial"/>
        </w:rPr>
        <w:t>;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110"/>
          <w:tab w:val="left" w:pos="7200"/>
        </w:tabs>
        <w:ind w:left="720"/>
        <w:rPr>
          <w:rFonts w:ascii="Arial" w:hAnsi="Arial"/>
        </w:rPr>
      </w:pPr>
      <w:r>
        <w:rPr>
          <w:rFonts w:ascii="Arial" w:hAnsi="Arial"/>
        </w:rPr>
        <w:t>land becomes cooler faster than water causing a high over the land</w:t>
      </w:r>
      <w:r w:rsidR="00351DA2">
        <w:rPr>
          <w:rFonts w:ascii="Arial" w:hAnsi="Arial"/>
        </w:rPr>
        <w:t>;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110"/>
          <w:tab w:val="left" w:pos="7200"/>
        </w:tabs>
        <w:ind w:left="360"/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4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/>
        </w:rPr>
      </w:pPr>
      <w:r>
        <w:rPr>
          <w:rFonts w:ascii="Arial" w:hAnsi="Arial"/>
        </w:rPr>
        <w:t>wind blows from the land (high pressure area) towards the water (low pressure area)</w:t>
      </w:r>
      <w:r w:rsidR="00351DA2">
        <w:rPr>
          <w:rFonts w:ascii="Arial" w:hAnsi="Arial"/>
        </w:rPr>
        <w:t>;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/>
        </w:rPr>
      </w:pPr>
    </w:p>
    <w:p w:rsidR="007E5A88" w:rsidRDefault="007E5A8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eastAsia="Arial Unicode MS" w:hAnsi="Arial"/>
        </w:rPr>
      </w:pPr>
      <w:r>
        <w:rPr>
          <w:rFonts w:ascii="Arial" w:hAnsi="Arial"/>
        </w:rPr>
        <w:t>warm sea causes low pressure over the sea</w:t>
      </w:r>
      <w:r w:rsidR="00351DA2">
        <w:rPr>
          <w:rFonts w:ascii="Arial" w:hAnsi="Arial"/>
        </w:rPr>
        <w:t>;</w:t>
      </w:r>
    </w:p>
    <w:p w:rsidR="007E5A88" w:rsidRDefault="007E5A88">
      <w:pPr>
        <w:ind w:left="360"/>
        <w:rPr>
          <w:rFonts w:ascii="Arial" w:eastAsia="Arial Unicode MS" w:hAnsi="Arial"/>
        </w:rPr>
      </w:pPr>
    </w:p>
    <w:p w:rsidR="007E5A88" w:rsidRDefault="007E5A8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eastAsia="Arial Unicode MS" w:hAnsi="Arial"/>
          <w:vanish/>
          <w:lang w:val="en-CA"/>
        </w:rPr>
      </w:pPr>
      <w:r>
        <w:rPr>
          <w:rFonts w:ascii="Arial" w:hAnsi="Arial"/>
        </w:rPr>
        <w:t>cool land causes high pressure over the land</w:t>
      </w:r>
    </w:p>
    <w:p w:rsidR="007E5A88" w:rsidRDefault="007E5A88">
      <w:pPr>
        <w:ind w:left="360"/>
        <w:rPr>
          <w:rFonts w:ascii="Arial" w:eastAsia="Arial Unicode MS" w:hAnsi="Arial"/>
          <w:vanish/>
          <w:lang w:val="en-CA"/>
        </w:rPr>
      </w:pPr>
    </w:p>
    <w:p w:rsidR="00E12F39" w:rsidRPr="00E12F39" w:rsidRDefault="00E12F3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eastAsia="Arial Unicode MS" w:hAnsi="Arial"/>
          <w:vanish/>
          <w:lang w:val="en-CA"/>
        </w:rPr>
      </w:pPr>
    </w:p>
    <w:p w:rsidR="00E12F39" w:rsidRDefault="00351DA2" w:rsidP="00E12F39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; </w:t>
      </w:r>
      <w:proofErr w:type="gramStart"/>
      <w:r>
        <w:rPr>
          <w:rFonts w:ascii="Arial" w:hAnsi="Arial"/>
        </w:rPr>
        <w:t>and</w:t>
      </w:r>
      <w:proofErr w:type="gramEnd"/>
    </w:p>
    <w:p w:rsidR="00E12F39" w:rsidRDefault="00E12F39" w:rsidP="00E12F39">
      <w:pPr>
        <w:pStyle w:val="ListParagraph"/>
        <w:rPr>
          <w:rFonts w:ascii="Arial" w:hAnsi="Arial"/>
        </w:rPr>
      </w:pPr>
    </w:p>
    <w:p w:rsidR="00E12F39" w:rsidRPr="00E12F39" w:rsidRDefault="00E12F3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eastAsia="Arial Unicode MS" w:hAnsi="Arial"/>
          <w:vanish/>
          <w:lang w:val="en-CA"/>
        </w:rPr>
      </w:pPr>
    </w:p>
    <w:p w:rsidR="00E12F39" w:rsidRPr="00E12F39" w:rsidRDefault="00E12F3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eastAsia="Arial Unicode MS" w:hAnsi="Arial"/>
          <w:vanish/>
          <w:lang w:val="en-CA"/>
        </w:rPr>
      </w:pPr>
    </w:p>
    <w:p w:rsidR="007E5A88" w:rsidRDefault="007E5A8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eastAsia="Arial Unicode MS" w:hAnsi="Arial"/>
          <w:vanish/>
          <w:lang w:val="en-CA"/>
        </w:rPr>
      </w:pPr>
      <w:r>
        <w:rPr>
          <w:rFonts w:ascii="Arial" w:hAnsi="Arial"/>
        </w:rPr>
        <w:t>wind blows from high to a low</w:t>
      </w:r>
    </w:p>
    <w:p w:rsidR="007E5A88" w:rsidRDefault="00351DA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.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lang w:val="en-CA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Sea Breeze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</w:p>
    <w:p w:rsidR="007E5A88" w:rsidRDefault="007E5A88">
      <w:pPr>
        <w:widowControl w:val="0"/>
        <w:numPr>
          <w:ilvl w:val="0"/>
          <w:numId w:val="7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/>
        </w:rPr>
      </w:pPr>
      <w:r>
        <w:rPr>
          <w:rFonts w:ascii="Arial" w:hAnsi="Arial"/>
        </w:rPr>
        <w:t>occurs during the day</w:t>
      </w:r>
      <w:r w:rsidR="00351DA2">
        <w:rPr>
          <w:rFonts w:ascii="Arial" w:hAnsi="Arial"/>
        </w:rPr>
        <w:t>;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720"/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7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/>
        </w:rPr>
      </w:pPr>
      <w:r>
        <w:rPr>
          <w:rFonts w:ascii="Arial" w:hAnsi="Arial"/>
        </w:rPr>
        <w:t>land heats faster than water causing a low over the land</w:t>
      </w:r>
      <w:r w:rsidR="00351DA2">
        <w:rPr>
          <w:rFonts w:ascii="Arial" w:hAnsi="Arial"/>
        </w:rPr>
        <w:t>;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720"/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7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/>
        </w:rPr>
      </w:pPr>
      <w:r>
        <w:rPr>
          <w:rFonts w:ascii="Arial" w:hAnsi="Arial"/>
        </w:rPr>
        <w:t>wind blows from the sea (high pressure area) towards the land (low pressure area)</w:t>
      </w:r>
      <w:r w:rsidR="00351DA2">
        <w:rPr>
          <w:rFonts w:ascii="Arial" w:hAnsi="Arial"/>
        </w:rPr>
        <w:t>;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Arial" w:hAnsi="Arial"/>
        </w:rPr>
      </w:pPr>
    </w:p>
    <w:p w:rsidR="007E5A88" w:rsidRDefault="007E5A88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warm land causes low pressure over the land</w:t>
      </w:r>
      <w:r w:rsidR="00351DA2">
        <w:rPr>
          <w:rFonts w:ascii="Arial" w:hAnsi="Arial"/>
        </w:rPr>
        <w:t>;</w:t>
      </w:r>
    </w:p>
    <w:p w:rsidR="00E12F39" w:rsidRDefault="00E12F39" w:rsidP="00E12F39">
      <w:pPr>
        <w:pStyle w:val="ListParagraph"/>
        <w:rPr>
          <w:rFonts w:ascii="Arial" w:hAnsi="Arial"/>
        </w:rPr>
      </w:pPr>
    </w:p>
    <w:p w:rsidR="007E5A88" w:rsidRDefault="007E5A88">
      <w:pPr>
        <w:ind w:left="360"/>
        <w:rPr>
          <w:rFonts w:ascii="Arial" w:eastAsia="Arial Unicode MS" w:hAnsi="Arial"/>
          <w:vanish/>
          <w:lang w:val="en-CA"/>
        </w:rPr>
      </w:pPr>
    </w:p>
    <w:p w:rsidR="007E5A88" w:rsidRDefault="007E5A88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cool sea causes high pressure over the sea</w:t>
      </w:r>
      <w:r w:rsidR="00351DA2">
        <w:rPr>
          <w:rFonts w:ascii="Arial" w:hAnsi="Arial"/>
        </w:rPr>
        <w:t>; and</w:t>
      </w:r>
    </w:p>
    <w:p w:rsidR="007E5A88" w:rsidRDefault="007E5A88">
      <w:pPr>
        <w:ind w:left="360"/>
        <w:rPr>
          <w:rFonts w:ascii="Arial" w:eastAsia="Arial Unicode MS" w:hAnsi="Arial"/>
          <w:lang w:val="en-CA"/>
        </w:rPr>
      </w:pPr>
    </w:p>
    <w:p w:rsidR="00E12F39" w:rsidRDefault="00E12F39">
      <w:pPr>
        <w:ind w:left="360"/>
        <w:rPr>
          <w:rFonts w:ascii="Arial" w:eastAsia="Arial Unicode MS" w:hAnsi="Arial"/>
          <w:vanish/>
          <w:lang w:val="en-CA"/>
        </w:rPr>
      </w:pPr>
    </w:p>
    <w:p w:rsidR="007E5A88" w:rsidRDefault="007E5A88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Arial" w:eastAsia="Arial Unicode MS" w:hAnsi="Arial"/>
          <w:vanish/>
          <w:lang w:val="en-CA"/>
        </w:rPr>
      </w:pPr>
      <w:proofErr w:type="gramStart"/>
      <w:r>
        <w:rPr>
          <w:rFonts w:ascii="Arial" w:hAnsi="Arial"/>
        </w:rPr>
        <w:t>wind</w:t>
      </w:r>
      <w:proofErr w:type="gramEnd"/>
      <w:r>
        <w:rPr>
          <w:rFonts w:ascii="Arial" w:hAnsi="Arial"/>
        </w:rPr>
        <w:t xml:space="preserve"> blows from high to a low.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u w:val="single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br w:type="page"/>
      </w:r>
      <w:r>
        <w:rPr>
          <w:rFonts w:ascii="Arial" w:hAnsi="Arial"/>
          <w:b/>
          <w:u w:val="single"/>
        </w:rPr>
        <w:lastRenderedPageBreak/>
        <w:t>DIURNAL VARIATIONS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daily variation of the wind</w:t>
      </w:r>
      <w:r w:rsidR="00351DA2">
        <w:rPr>
          <w:rFonts w:ascii="Arial" w:hAnsi="Arial"/>
        </w:rPr>
        <w:t>;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caused by surface heating during the day</w:t>
      </w:r>
      <w:r w:rsidR="00351DA2">
        <w:rPr>
          <w:rFonts w:ascii="Arial" w:hAnsi="Arial"/>
        </w:rPr>
        <w:t>;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causes turbulence in lower levels which transfers the stronger upper level winds to the surface</w:t>
      </w:r>
      <w:r w:rsidR="00351DA2">
        <w:rPr>
          <w:rFonts w:ascii="Arial" w:hAnsi="Arial"/>
        </w:rPr>
        <w:t>;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this causes surface winds to veer and increase during the day</w:t>
      </w:r>
      <w:r w:rsidR="00351DA2">
        <w:rPr>
          <w:rFonts w:ascii="Arial" w:hAnsi="Arial"/>
        </w:rPr>
        <w:t>; and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proofErr w:type="gramStart"/>
      <w:r>
        <w:rPr>
          <w:rFonts w:ascii="Arial" w:hAnsi="Arial"/>
        </w:rPr>
        <w:t>surface</w:t>
      </w:r>
      <w:proofErr w:type="gramEnd"/>
      <w:r>
        <w:rPr>
          <w:rFonts w:ascii="Arial" w:hAnsi="Arial"/>
        </w:rPr>
        <w:t xml:space="preserve"> winds back and decrease during the evening when daytime heating stops. 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GUSTS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 xml:space="preserve">A rapid and brief increase in the wind speed. It is often associated with rapid fluctuations in the wind direction. </w:t>
      </w:r>
    </w:p>
    <w:p w:rsidR="007E5A88" w:rsidRDefault="007E5A88">
      <w:pPr>
        <w:pStyle w:val="Heading5"/>
        <w:jc w:val="left"/>
        <w:rPr>
          <w:rFonts w:ascii="Arial" w:hAnsi="Arial"/>
          <w:b/>
          <w:sz w:val="20"/>
          <w:u w:val="single"/>
        </w:rPr>
      </w:pPr>
    </w:p>
    <w:p w:rsidR="007E5A88" w:rsidRDefault="007E5A88">
      <w:pPr>
        <w:pStyle w:val="Heading5"/>
        <w:jc w:val="left"/>
        <w:rPr>
          <w:rFonts w:ascii="Arial" w:hAnsi="Arial"/>
          <w:b/>
          <w:sz w:val="20"/>
          <w:u w:val="single"/>
        </w:rPr>
      </w:pPr>
    </w:p>
    <w:p w:rsidR="007E5A88" w:rsidRDefault="007E5A88">
      <w:pPr>
        <w:pStyle w:val="Heading5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SQUALL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numPr>
          <w:ilvl w:val="0"/>
          <w:numId w:val="13"/>
        </w:numPr>
        <w:rPr>
          <w:rFonts w:ascii="Arial" w:hAnsi="Arial"/>
          <w:vanish/>
        </w:rPr>
      </w:pPr>
      <w:r>
        <w:rPr>
          <w:rFonts w:ascii="Arial" w:hAnsi="Arial"/>
        </w:rPr>
        <w:t>Similar to a gust but of longer duration. Caused by passage of a fast moving cold front or a thunderstorm. Sudden increase lasting for at least two minutes.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pStyle w:val="Heading4"/>
        <w:jc w:val="left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MECHANICAL TURBULENCE</w:t>
      </w:r>
    </w:p>
    <w:p w:rsidR="007E5A88" w:rsidRDefault="007E5A88">
      <w:pPr>
        <w:rPr>
          <w:rFonts w:ascii="Arial" w:hAnsi="Arial"/>
        </w:rPr>
      </w:pPr>
    </w:p>
    <w:p w:rsidR="007E5A88" w:rsidRDefault="007E5A88">
      <w:pPr>
        <w:pStyle w:val="BodyTextIndent"/>
        <w:numPr>
          <w:ilvl w:val="0"/>
          <w:numId w:val="14"/>
        </w:numPr>
        <w:tabs>
          <w:tab w:val="clear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Friction between the air and surface features of the earth is responsible for the swirling vortices of air called "EDDIES"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TORNADOES</w:t>
      </w:r>
    </w:p>
    <w:p w:rsidR="007E5A88" w:rsidRDefault="007E5A88">
      <w:pPr>
        <w:pStyle w:val="BodyTextIndent"/>
        <w:tabs>
          <w:tab w:val="left" w:pos="1440"/>
        </w:tabs>
        <w:rPr>
          <w:rFonts w:ascii="Arial" w:hAnsi="Arial"/>
          <w:sz w:val="20"/>
        </w:rPr>
      </w:pPr>
    </w:p>
    <w:p w:rsidR="007E5A88" w:rsidRDefault="007E5A88">
      <w:pPr>
        <w:pStyle w:val="BodyTextIndent"/>
        <w:numPr>
          <w:ilvl w:val="0"/>
          <w:numId w:val="15"/>
        </w:numPr>
        <w:tabs>
          <w:tab w:val="clear" w:pos="1134"/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Violent, circular whirlpools of air associated with severe thunderstorms and are very deep concentrated </w:t>
      </w:r>
      <w:r w:rsidR="00351DA2">
        <w:rPr>
          <w:rFonts w:ascii="Arial" w:hAnsi="Arial"/>
          <w:sz w:val="20"/>
        </w:rPr>
        <w:t>lows</w:t>
      </w:r>
      <w:bookmarkStart w:id="0" w:name="_GoBack"/>
      <w:bookmarkEnd w:id="0"/>
      <w:r>
        <w:rPr>
          <w:rFonts w:ascii="Arial" w:hAnsi="Arial"/>
          <w:sz w:val="20"/>
        </w:rPr>
        <w:t>.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pStyle w:val="Heading4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050"/>
          <w:tab w:val="clear" w:pos="4320"/>
          <w:tab w:val="center" w:pos="4680"/>
        </w:tabs>
        <w:jc w:val="left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VEER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  <w:r>
        <w:rPr>
          <w:rFonts w:ascii="Arial" w:hAnsi="Arial"/>
        </w:rPr>
        <w:t xml:space="preserve">The wind changes direction </w:t>
      </w:r>
      <w:r w:rsidR="00351DA2">
        <w:rPr>
          <w:rFonts w:ascii="Arial" w:hAnsi="Arial"/>
          <w:b/>
        </w:rPr>
        <w:t>clockwise</w:t>
      </w:r>
      <w:r w:rsidR="00351DA2" w:rsidRPr="00351DA2">
        <w:rPr>
          <w:rFonts w:ascii="Arial" w:hAnsi="Arial"/>
        </w:rPr>
        <w:t>;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</w:p>
    <w:p w:rsidR="007E5A88" w:rsidRDefault="007E5A88">
      <w:pPr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Wind veers and increase as altitude increases</w:t>
      </w:r>
      <w:r w:rsidR="00351DA2">
        <w:rPr>
          <w:rFonts w:ascii="Arial" w:hAnsi="Arial"/>
        </w:rPr>
        <w:t>, and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Arial" w:hAnsi="Arial"/>
        </w:rPr>
      </w:pPr>
      <w:proofErr w:type="gramStart"/>
      <w:r>
        <w:rPr>
          <w:rFonts w:ascii="Arial" w:hAnsi="Arial"/>
        </w:rPr>
        <w:t>e.g.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From 270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 to 300</w:t>
      </w:r>
      <w:r>
        <w:rPr>
          <w:rFonts w:ascii="Arial" w:hAnsi="Arial"/>
          <w:vertAlign w:val="superscript"/>
        </w:rPr>
        <w:t>o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 xml:space="preserve">The wind </w:t>
      </w:r>
      <w:r>
        <w:rPr>
          <w:rFonts w:ascii="Arial" w:hAnsi="Arial"/>
          <w:i/>
        </w:rPr>
        <w:t>VEERS</w:t>
      </w:r>
      <w:r>
        <w:rPr>
          <w:rFonts w:ascii="Arial" w:hAnsi="Arial"/>
        </w:rPr>
        <w:t xml:space="preserve"> and increases during the day.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BACK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</w:rPr>
      </w:pPr>
      <w:r>
        <w:rPr>
          <w:rFonts w:ascii="Arial" w:hAnsi="Arial"/>
        </w:rPr>
        <w:t xml:space="preserve">The wind changes direction </w:t>
      </w:r>
      <w:r w:rsidR="00351DA2">
        <w:rPr>
          <w:rFonts w:ascii="Arial" w:hAnsi="Arial"/>
          <w:b/>
        </w:rPr>
        <w:t>counter-clockwise</w:t>
      </w:r>
      <w:r w:rsidR="00351DA2" w:rsidRPr="00351DA2">
        <w:rPr>
          <w:rFonts w:ascii="Arial" w:hAnsi="Arial"/>
        </w:rPr>
        <w:t>;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Wind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backs and decreases as altitude decreases</w:t>
      </w:r>
      <w:r w:rsidR="00351DA2">
        <w:rPr>
          <w:rFonts w:ascii="Arial" w:hAnsi="Arial"/>
        </w:rPr>
        <w:t>; and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e.g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From 90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 to 60</w:t>
      </w:r>
      <w:r>
        <w:rPr>
          <w:rFonts w:ascii="Arial" w:hAnsi="Arial"/>
          <w:vertAlign w:val="superscript"/>
        </w:rPr>
        <w:t>o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 xml:space="preserve">Wind </w:t>
      </w:r>
      <w:r>
        <w:rPr>
          <w:rFonts w:ascii="Arial" w:hAnsi="Arial"/>
          <w:i/>
        </w:rPr>
        <w:t>BACKS</w:t>
      </w:r>
      <w:r>
        <w:rPr>
          <w:rFonts w:ascii="Arial" w:hAnsi="Arial"/>
        </w:rPr>
        <w:t xml:space="preserve"> and decreases at night</w:t>
      </w:r>
      <w:r w:rsidR="00351DA2">
        <w:rPr>
          <w:rFonts w:ascii="Arial" w:hAnsi="Arial"/>
        </w:rPr>
        <w:t>.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WIND SHEAR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Sudden "tearing" or "shearing" change in wind speed or direction. Can be very violent.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pStyle w:val="Heading5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050"/>
          <w:tab w:val="clear" w:pos="4320"/>
          <w:tab w:val="center" w:pos="4680"/>
        </w:tabs>
        <w:jc w:val="left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JET STREAM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</w:rPr>
        <w:t>Narrow band of exceedingly high speed winds known to exist in higher levels of the troposphere at altitudes ranging from 20,000-40,000 feet. Wind speed is usually 100-125 knots but may get as high as 250 knots.</w:t>
      </w: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7E5A88" w:rsidRDefault="007E5A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sectPr w:rsidR="007E5A88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5F" w:rsidRDefault="00970B5F" w:rsidP="00A16710">
      <w:r>
        <w:separator/>
      </w:r>
    </w:p>
  </w:endnote>
  <w:endnote w:type="continuationSeparator" w:id="0">
    <w:p w:rsidR="00970B5F" w:rsidRDefault="00970B5F" w:rsidP="00A1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10" w:rsidRDefault="00A16710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51DA2">
      <w:rPr>
        <w:noProof/>
      </w:rPr>
      <w:t>2</w:t>
    </w:r>
    <w:r>
      <w:rPr>
        <w:noProof/>
      </w:rPr>
      <w:fldChar w:fldCharType="end"/>
    </w:r>
  </w:p>
  <w:p w:rsidR="00A16710" w:rsidRDefault="00A16710" w:rsidP="00A16710"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Arial" w:hAnsi="Arial"/>
      </w:rPr>
    </w:pPr>
    <w:r>
      <w:rPr>
        <w:rFonts w:ascii="Arial" w:hAnsi="Arial"/>
      </w:rPr>
      <w:t>MET 403-05</w:t>
    </w:r>
  </w:p>
  <w:p w:rsidR="00A16710" w:rsidRDefault="00A16710" w:rsidP="00A16710">
    <w:pPr>
      <w:pStyle w:val="Footer"/>
      <w:tabs>
        <w:tab w:val="clear" w:pos="9360"/>
      </w:tabs>
      <w:ind w:right="8226"/>
      <w:jc w:val="right"/>
    </w:pPr>
  </w:p>
  <w:p w:rsidR="00A16710" w:rsidRDefault="00A16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5F" w:rsidRDefault="00970B5F" w:rsidP="00A16710">
      <w:r>
        <w:separator/>
      </w:r>
    </w:p>
  </w:footnote>
  <w:footnote w:type="continuationSeparator" w:id="0">
    <w:p w:rsidR="00970B5F" w:rsidRDefault="00970B5F" w:rsidP="00A1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516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3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470127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B97F88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354AA4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3C110C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5960D3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B47602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0E3E6D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AA684A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A3148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9D1B9D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D72B87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1B4CFD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FB5DE5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855C09"/>
    <w:multiLevelType w:val="singleLevel"/>
    <w:tmpl w:val="33604D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C3455AA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1B3C98"/>
    <w:multiLevelType w:val="hybridMultilevel"/>
    <w:tmpl w:val="AF3AFA0E"/>
    <w:lvl w:ilvl="0" w:tplc="3A2CFF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512F2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ABC9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6E61B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D6FC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7833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9403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F09F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D2A3B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8A4601"/>
    <w:multiLevelType w:val="singleLevel"/>
    <w:tmpl w:val="B78C1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990E13"/>
    <w:multiLevelType w:val="singleLevel"/>
    <w:tmpl w:val="5FE083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EC93F35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E304B1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8"/>
  </w:num>
  <w:num w:numId="5">
    <w:abstractNumId w:val="2"/>
  </w:num>
  <w:num w:numId="6">
    <w:abstractNumId w:val="15"/>
  </w:num>
  <w:num w:numId="7">
    <w:abstractNumId w:val="21"/>
  </w:num>
  <w:num w:numId="8">
    <w:abstractNumId w:val="7"/>
  </w:num>
  <w:num w:numId="9">
    <w:abstractNumId w:val="18"/>
  </w:num>
  <w:num w:numId="10">
    <w:abstractNumId w:val="16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11"/>
  </w:num>
  <w:num w:numId="16">
    <w:abstractNumId w:val="20"/>
  </w:num>
  <w:num w:numId="17">
    <w:abstractNumId w:val="0"/>
  </w:num>
  <w:num w:numId="18">
    <w:abstractNumId w:val="5"/>
  </w:num>
  <w:num w:numId="19">
    <w:abstractNumId w:val="9"/>
  </w:num>
  <w:num w:numId="20">
    <w:abstractNumId w:val="3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10"/>
    <w:rsid w:val="00296563"/>
    <w:rsid w:val="00351DA2"/>
    <w:rsid w:val="0055116C"/>
    <w:rsid w:val="007E5A88"/>
    <w:rsid w:val="00970B5F"/>
    <w:rsid w:val="00A16710"/>
    <w:rsid w:val="00E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b/>
      <w:sz w:val="9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sz w:val="96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134"/>
        <w:tab w:val="left" w:pos="2160"/>
        <w:tab w:val="left" w:pos="2880"/>
        <w:tab w:val="left" w:pos="3600"/>
        <w:tab w:val="left" w:pos="405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134" w:hanging="414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167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71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67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71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1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b/>
      <w:sz w:val="9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sz w:val="96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080"/>
        <w:tab w:val="left" w:pos="-720"/>
        <w:tab w:val="left" w:pos="0"/>
        <w:tab w:val="left" w:pos="720"/>
        <w:tab w:val="left" w:pos="1134"/>
        <w:tab w:val="left" w:pos="2160"/>
        <w:tab w:val="left" w:pos="2880"/>
        <w:tab w:val="left" w:pos="3600"/>
        <w:tab w:val="left" w:pos="405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134" w:hanging="414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167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71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67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71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1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XU2HWC25C2RX-67-941</_dlc_DocId>
    <_dlc_DocIdUrl xmlns="086fa123-7b87-4d5e-a5fa-e97a9035ac64">
      <Url>https://collab.cadets.gc.ca/sites/atl/Air/DebertCFTC/_layouts/DocIdRedir.aspx?ID=XU2HWC25C2RX-67-941</Url>
      <Description>XU2HWC25C2RX-67-941</Description>
    </_dlc_DocIdUrl>
  </documentManagement>
</p:properties>
</file>

<file path=customXml/itemProps1.xml><?xml version="1.0" encoding="utf-8"?>
<ds:datastoreItem xmlns:ds="http://schemas.openxmlformats.org/officeDocument/2006/customXml" ds:itemID="{47C1C30F-DA54-4370-8E14-D4742F6CA629}"/>
</file>

<file path=customXml/itemProps2.xml><?xml version="1.0" encoding="utf-8"?>
<ds:datastoreItem xmlns:ds="http://schemas.openxmlformats.org/officeDocument/2006/customXml" ds:itemID="{1182A4E4-E294-4190-8AEE-6E8CED7508C1}"/>
</file>

<file path=customXml/itemProps3.xml><?xml version="1.0" encoding="utf-8"?>
<ds:datastoreItem xmlns:ds="http://schemas.openxmlformats.org/officeDocument/2006/customXml" ds:itemID="{698545B1-466F-4762-9689-56E459B04EE2}"/>
</file>

<file path=customXml/itemProps4.xml><?xml version="1.0" encoding="utf-8"?>
<ds:datastoreItem xmlns:ds="http://schemas.openxmlformats.org/officeDocument/2006/customXml" ds:itemID="{1182A4E4-E294-4190-8AEE-6E8CED750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 WITHIN A HIGH</vt:lpstr>
    </vt:vector>
  </TitlesOfParts>
  <Company>DND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 WITHIN A HIGH</dc:title>
  <dc:creator>12 Wing IT</dc:creator>
  <cp:lastModifiedBy>Michael MacAulay</cp:lastModifiedBy>
  <cp:revision>4</cp:revision>
  <dcterms:created xsi:type="dcterms:W3CDTF">2016-10-09T12:24:00Z</dcterms:created>
  <dcterms:modified xsi:type="dcterms:W3CDTF">2017-02-21T18:25:00Z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1dd1ca69-4e61-4bb1-85e7-1fffbf82b15f</vt:lpwstr>
  </property>
</Properties>
</file>